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83B76">
        <w:rPr>
          <w:rFonts w:ascii="Times New Roman" w:hAnsi="Times New Roman" w:cs="Times New Roman"/>
          <w:sz w:val="28"/>
          <w:szCs w:val="28"/>
        </w:rPr>
        <w:t>1</w:t>
      </w:r>
      <w:r w:rsidR="009C51D2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2D3745">
        <w:rPr>
          <w:rFonts w:ascii="Times New Roman" w:hAnsi="Times New Roman" w:cs="Times New Roman"/>
          <w:sz w:val="28"/>
          <w:szCs w:val="28"/>
        </w:rPr>
        <w:t>1</w:t>
      </w:r>
      <w:r w:rsidR="009C51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9C51D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843C4D" w:rsidRDefault="00843C4D" w:rsidP="004A02F5">
      <w:pPr>
        <w:rPr>
          <w:rFonts w:ascii="Times New Roman" w:hAnsi="Times New Roman" w:cs="Times New Roman"/>
          <w:sz w:val="24"/>
          <w:szCs w:val="24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 xml:space="preserve">, Boučková, </w:t>
      </w:r>
      <w:r w:rsidR="00983B76">
        <w:rPr>
          <w:rFonts w:ascii="Times New Roman" w:hAnsi="Times New Roman" w:cs="Times New Roman"/>
          <w:sz w:val="24"/>
          <w:szCs w:val="24"/>
        </w:rPr>
        <w:t xml:space="preserve">Bouček,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</w:t>
      </w:r>
      <w:r w:rsidR="00BD4D9F">
        <w:rPr>
          <w:rFonts w:ascii="Times New Roman" w:hAnsi="Times New Roman" w:cs="Times New Roman"/>
          <w:sz w:val="24"/>
          <w:szCs w:val="24"/>
        </w:rPr>
        <w:t>Bláha</w:t>
      </w:r>
      <w:r w:rsidR="005F246A">
        <w:rPr>
          <w:rFonts w:ascii="Times New Roman" w:hAnsi="Times New Roman" w:cs="Times New Roman"/>
          <w:sz w:val="24"/>
          <w:szCs w:val="24"/>
        </w:rPr>
        <w:t xml:space="preserve">, </w:t>
      </w:r>
      <w:r w:rsidR="002D3745">
        <w:rPr>
          <w:rFonts w:ascii="Times New Roman" w:hAnsi="Times New Roman" w:cs="Times New Roman"/>
          <w:sz w:val="24"/>
          <w:szCs w:val="24"/>
        </w:rPr>
        <w:t>Doubravová</w:t>
      </w:r>
      <w:r w:rsidR="00983B76">
        <w:rPr>
          <w:rFonts w:ascii="Times New Roman" w:hAnsi="Times New Roman" w:cs="Times New Roman"/>
          <w:sz w:val="24"/>
          <w:szCs w:val="24"/>
        </w:rPr>
        <w:t>, Holubová</w:t>
      </w:r>
      <w:r w:rsidR="009C5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2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9C51D2">
        <w:rPr>
          <w:rFonts w:ascii="Times New Roman" w:hAnsi="Times New Roman" w:cs="Times New Roman"/>
          <w:sz w:val="24"/>
          <w:szCs w:val="24"/>
        </w:rPr>
        <w:t>, Jakubec, Procházková</w:t>
      </w: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Zelenková</w:t>
      </w:r>
    </w:p>
    <w:p w:rsidR="00843C4D" w:rsidRDefault="00843C4D" w:rsidP="00FF78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0FB" w:rsidRDefault="009C51D2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Pokladna</w:t>
      </w:r>
    </w:p>
    <w:p w:rsidR="005F246A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Proběhla kontrola pokladny předsedkyní ZO ČZS.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15. 12. 2016 hotovost činní 40 963,- Kč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2D3745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5F246A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Zábava se konala v sobotu</w:t>
      </w:r>
      <w:r w:rsidR="00983B76">
        <w:rPr>
          <w:rFonts w:ascii="Times New Roman" w:hAnsi="Times New Roman" w:cs="Times New Roman"/>
          <w:sz w:val="24"/>
          <w:szCs w:val="24"/>
        </w:rPr>
        <w:t xml:space="preserve"> 19. 11. 2016, od 20.00 hodin. Vstupné 70,- Kč</w:t>
      </w:r>
    </w:p>
    <w:p w:rsidR="00983B76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Pobavit se přišlo 54 platících osob.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83B76" w:rsidRDefault="00983B76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9C51D2">
        <w:rPr>
          <w:rFonts w:ascii="Times New Roman" w:hAnsi="Times New Roman" w:cs="Times New Roman"/>
          <w:sz w:val="24"/>
          <w:szCs w:val="24"/>
        </w:rPr>
        <w:t>Moštárna</w:t>
      </w:r>
    </w:p>
    <w:p w:rsidR="00983B76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sezonu roku 2016 bylo obslouženo 16 zákazníků.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chceme poděkovat paní Veverkové a panu Bláhovi za práci, kterou odvedli.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3745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9C51D2">
        <w:rPr>
          <w:rFonts w:ascii="Times New Roman" w:hAnsi="Times New Roman" w:cs="Times New Roman"/>
          <w:sz w:val="24"/>
          <w:szCs w:val="24"/>
        </w:rPr>
        <w:t>Administrativa</w:t>
      </w:r>
    </w:p>
    <w:p w:rsidR="00983B76" w:rsidRDefault="00983B76" w:rsidP="009C51D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1D2">
        <w:rPr>
          <w:rFonts w:ascii="Times New Roman" w:hAnsi="Times New Roman" w:cs="Times New Roman"/>
          <w:sz w:val="24"/>
          <w:szCs w:val="24"/>
        </w:rPr>
        <w:t>Kontrola počtu členů ZO ČZS Písty. T: příští schůze</w:t>
      </w:r>
    </w:p>
    <w:p w:rsidR="009C51D2" w:rsidRDefault="009C51D2" w:rsidP="009C51D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základě počtu členů budou objednány členské známky pro rok 2017.</w:t>
      </w:r>
    </w:p>
    <w:p w:rsidR="009C51D2" w:rsidRDefault="009C51D2" w:rsidP="009C51D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 roce 2017 budou vydávány nové průkazy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 již zajistila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3B76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="009C51D2">
        <w:rPr>
          <w:rFonts w:ascii="Times New Roman" w:hAnsi="Times New Roman" w:cs="Times New Roman"/>
          <w:sz w:val="24"/>
          <w:szCs w:val="24"/>
        </w:rPr>
        <w:t xml:space="preserve">Registrace </w:t>
      </w:r>
      <w:r w:rsidR="00843C4D">
        <w:rPr>
          <w:rFonts w:ascii="Times New Roman" w:hAnsi="Times New Roman" w:cs="Times New Roman"/>
          <w:sz w:val="24"/>
          <w:szCs w:val="24"/>
        </w:rPr>
        <w:t>ZO</w:t>
      </w:r>
    </w:p>
    <w:p w:rsidR="008405D8" w:rsidRDefault="00843C4D" w:rsidP="00843C4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znovu podána žádost o registraci ZO ČZS Písty se všemi změnami, které byly odsouhlaseny na členské schůzi a ve výboru</w:t>
      </w:r>
      <w:r w:rsidR="008405D8">
        <w:rPr>
          <w:rFonts w:ascii="Times New Roman" w:hAnsi="Times New Roman" w:cs="Times New Roman"/>
          <w:sz w:val="24"/>
          <w:szCs w:val="24"/>
        </w:rPr>
        <w:t>.</w:t>
      </w:r>
    </w:p>
    <w:p w:rsidR="00843C4D" w:rsidRDefault="00843C4D" w:rsidP="00843C4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žádosti … Z: p. Veverková</w:t>
      </w:r>
    </w:p>
    <w:p w:rsidR="00843C4D" w:rsidRDefault="00843C4D" w:rsidP="00843C4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843C4D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Dotace Republikové rady na činnost ZO ČZS</w:t>
      </w:r>
    </w:p>
    <w:p w:rsidR="00843C4D" w:rsidRDefault="00843C4D" w:rsidP="00843C4D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roce 2017 je možné žádat o dotace na činnost spolků ČZS od Republikové rady.</w:t>
      </w:r>
    </w:p>
    <w:p w:rsidR="00843C4D" w:rsidRDefault="00843C4D" w:rsidP="00843C4D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843C4D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Výročí</w:t>
      </w:r>
    </w:p>
    <w:p w:rsidR="00843C4D" w:rsidRDefault="00843C4D" w:rsidP="00843C4D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Český zahrádkářský svaz jako takový slaví v roce 2017 60 let své existence. </w:t>
      </w:r>
    </w:p>
    <w:p w:rsidR="00843C4D" w:rsidRDefault="00843C4D" w:rsidP="00843C4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7660FB" w:rsidRDefault="008405D8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206E">
        <w:rPr>
          <w:rFonts w:ascii="Times New Roman" w:hAnsi="Times New Roman" w:cs="Times New Roman"/>
          <w:sz w:val="24"/>
          <w:szCs w:val="24"/>
        </w:rPr>
        <w:t xml:space="preserve">.  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843C4D">
        <w:rPr>
          <w:rFonts w:ascii="Times New Roman" w:hAnsi="Times New Roman" w:cs="Times New Roman"/>
          <w:b/>
          <w:sz w:val="24"/>
          <w:szCs w:val="24"/>
        </w:rPr>
        <w:t>19</w:t>
      </w:r>
      <w:proofErr w:type="gramEnd"/>
      <w:r w:rsidR="00843C4D">
        <w:rPr>
          <w:rFonts w:ascii="Times New Roman" w:hAnsi="Times New Roman" w:cs="Times New Roman"/>
          <w:b/>
          <w:sz w:val="24"/>
          <w:szCs w:val="24"/>
        </w:rPr>
        <w:t xml:space="preserve">. 1.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60FB" w:rsidRPr="007D186C">
        <w:rPr>
          <w:rFonts w:ascii="Times New Roman" w:hAnsi="Times New Roman" w:cs="Times New Roman"/>
          <w:sz w:val="24"/>
          <w:szCs w:val="24"/>
        </w:rPr>
        <w:t>1</w:t>
      </w:r>
      <w:r w:rsidR="00FC206E" w:rsidRPr="007D186C">
        <w:rPr>
          <w:rFonts w:ascii="Times New Roman" w:hAnsi="Times New Roman" w:cs="Times New Roman"/>
          <w:sz w:val="24"/>
          <w:szCs w:val="24"/>
        </w:rPr>
        <w:t>8</w:t>
      </w:r>
      <w:r w:rsidR="007660FB" w:rsidRPr="007D186C">
        <w:rPr>
          <w:rFonts w:ascii="Times New Roman" w:hAnsi="Times New Roman" w:cs="Times New Roman"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r w:rsidR="00A740E4">
        <w:rPr>
          <w:rFonts w:ascii="Times New Roman" w:hAnsi="Times New Roman" w:cs="Times New Roman"/>
          <w:sz w:val="24"/>
          <w:szCs w:val="24"/>
        </w:rPr>
        <w:t>Hostinec u Kyselů</w:t>
      </w:r>
    </w:p>
    <w:p w:rsidR="00843C4D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91" w:rsidRDefault="00F01891" w:rsidP="00FF7858">
      <w:pPr>
        <w:spacing w:after="0" w:line="240" w:lineRule="auto"/>
      </w:pPr>
      <w:r>
        <w:separator/>
      </w:r>
    </w:p>
  </w:endnote>
  <w:endnote w:type="continuationSeparator" w:id="0">
    <w:p w:rsidR="00F01891" w:rsidRDefault="00F01891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91" w:rsidRDefault="00F01891" w:rsidP="00FF7858">
      <w:pPr>
        <w:spacing w:after="0" w:line="240" w:lineRule="auto"/>
      </w:pPr>
      <w:r>
        <w:separator/>
      </w:r>
    </w:p>
  </w:footnote>
  <w:footnote w:type="continuationSeparator" w:id="0">
    <w:p w:rsidR="00F01891" w:rsidRDefault="00F01891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2017-01-04T13:05:00Z</dcterms:created>
  <dcterms:modified xsi:type="dcterms:W3CDTF">2017-01-04T13:05:00Z</dcterms:modified>
</cp:coreProperties>
</file>